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D991E" w14:textId="61A8B530" w:rsidR="00B3659A" w:rsidRPr="00CB109F" w:rsidRDefault="00E4601B" w:rsidP="00B3659A">
      <w:pPr>
        <w:widowControl/>
        <w:spacing w:after="75"/>
        <w:jc w:val="left"/>
        <w:rPr>
          <w:rFonts w:cs="Times New Roman"/>
          <w:kern w:val="0"/>
          <w:sz w:val="28"/>
          <w:szCs w:val="24"/>
        </w:rPr>
      </w:pPr>
      <w:r w:rsidRPr="00CB109F">
        <w:rPr>
          <w:rFonts w:cs="Times New Roman"/>
          <w:kern w:val="0"/>
          <w:sz w:val="28"/>
          <w:szCs w:val="24"/>
        </w:rPr>
        <w:t>2017</w:t>
      </w:r>
      <w:r w:rsidRPr="00CB109F">
        <w:rPr>
          <w:rFonts w:cs="Times New Roman"/>
          <w:kern w:val="0"/>
          <w:sz w:val="28"/>
          <w:szCs w:val="24"/>
        </w:rPr>
        <w:t>级本科毕业论文时间安排</w:t>
      </w:r>
    </w:p>
    <w:tbl>
      <w:tblPr>
        <w:tblStyle w:val="4-5"/>
        <w:tblW w:w="9750" w:type="dxa"/>
        <w:jc w:val="center"/>
        <w:tblLook w:val="04A0" w:firstRow="1" w:lastRow="0" w:firstColumn="1" w:lastColumn="0" w:noHBand="0" w:noVBand="1"/>
      </w:tblPr>
      <w:tblGrid>
        <w:gridCol w:w="731"/>
        <w:gridCol w:w="2835"/>
        <w:gridCol w:w="2145"/>
        <w:gridCol w:w="4039"/>
      </w:tblGrid>
      <w:tr w:rsidR="00CB109F" w:rsidRPr="00CB109F" w14:paraId="1176C4D4" w14:textId="77777777" w:rsidTr="00650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D7F527" w14:textId="77777777" w:rsidR="00B3659A" w:rsidRPr="00CB109F" w:rsidRDefault="00B3659A" w:rsidP="00B3659A">
            <w:pPr>
              <w:widowControl/>
              <w:spacing w:line="555" w:lineRule="atLeast"/>
              <w:jc w:val="center"/>
              <w:rPr>
                <w:rFonts w:cs="Times New Roman"/>
                <w:b w:val="0"/>
                <w:bCs w:val="0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kern w:val="0"/>
                <w:sz w:val="24"/>
                <w:szCs w:val="28"/>
              </w:rPr>
              <w:t>阶段</w:t>
            </w:r>
          </w:p>
        </w:tc>
        <w:tc>
          <w:tcPr>
            <w:tcW w:w="2835" w:type="dxa"/>
            <w:hideMark/>
          </w:tcPr>
          <w:p w14:paraId="60E4D0AD" w14:textId="77777777" w:rsidR="00B3659A" w:rsidRPr="00CB109F" w:rsidRDefault="00B3659A" w:rsidP="00B3659A">
            <w:pPr>
              <w:widowControl/>
              <w:spacing w:line="55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kern w:val="0"/>
                <w:sz w:val="24"/>
                <w:szCs w:val="28"/>
              </w:rPr>
              <w:t>周次</w:t>
            </w:r>
          </w:p>
        </w:tc>
        <w:tc>
          <w:tcPr>
            <w:tcW w:w="2145" w:type="dxa"/>
            <w:hideMark/>
          </w:tcPr>
          <w:p w14:paraId="45267243" w14:textId="77777777" w:rsidR="00B3659A" w:rsidRPr="00CB109F" w:rsidRDefault="00B3659A" w:rsidP="00B3659A">
            <w:pPr>
              <w:widowControl/>
              <w:spacing w:line="55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kern w:val="0"/>
                <w:sz w:val="24"/>
                <w:szCs w:val="28"/>
              </w:rPr>
              <w:t>日期</w:t>
            </w:r>
          </w:p>
        </w:tc>
        <w:tc>
          <w:tcPr>
            <w:tcW w:w="0" w:type="auto"/>
            <w:hideMark/>
          </w:tcPr>
          <w:p w14:paraId="6EFA4004" w14:textId="0B461B5D" w:rsidR="00B3659A" w:rsidRPr="00CB109F" w:rsidRDefault="004564E6" w:rsidP="00B3659A">
            <w:pPr>
              <w:widowControl/>
              <w:spacing w:line="55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kern w:val="0"/>
                <w:sz w:val="24"/>
                <w:szCs w:val="28"/>
              </w:rPr>
            </w:pPr>
            <w:r>
              <w:rPr>
                <w:rFonts w:cs="Times New Roman" w:hint="eastAsia"/>
                <w:b w:val="0"/>
                <w:bCs w:val="0"/>
                <w:kern w:val="0"/>
                <w:sz w:val="24"/>
                <w:szCs w:val="28"/>
              </w:rPr>
              <w:t>完成内容</w:t>
            </w:r>
            <w:bookmarkStart w:id="0" w:name="_GoBack"/>
            <w:bookmarkEnd w:id="0"/>
          </w:p>
        </w:tc>
      </w:tr>
      <w:tr w:rsidR="00CB109F" w:rsidRPr="00CB109F" w14:paraId="4FFF04EA" w14:textId="77777777" w:rsidTr="00650A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69B7BC" w14:textId="77777777" w:rsidR="00B3659A" w:rsidRPr="00CB109F" w:rsidRDefault="00B3659A" w:rsidP="00B3659A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发布通知</w:t>
            </w:r>
          </w:p>
        </w:tc>
        <w:tc>
          <w:tcPr>
            <w:tcW w:w="2835" w:type="dxa"/>
            <w:hideMark/>
          </w:tcPr>
          <w:p w14:paraId="36BA5C0C" w14:textId="77777777" w:rsidR="00B3659A" w:rsidRPr="00CB109F" w:rsidRDefault="00B3659A" w:rsidP="00B3659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000000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b/>
                <w:color w:val="000000"/>
                <w:kern w:val="0"/>
                <w:sz w:val="24"/>
                <w:szCs w:val="28"/>
              </w:rPr>
              <w:t>第</w:t>
            </w:r>
            <w:r w:rsidRPr="00CB109F">
              <w:rPr>
                <w:rFonts w:cs="Times New Roman"/>
                <w:b/>
                <w:color w:val="000000"/>
                <w:kern w:val="0"/>
                <w:sz w:val="24"/>
                <w:szCs w:val="28"/>
              </w:rPr>
              <w:t>9</w:t>
            </w:r>
            <w:r w:rsidRPr="00CB109F">
              <w:rPr>
                <w:rFonts w:cs="Times New Roman"/>
                <w:b/>
                <w:color w:val="000000"/>
                <w:kern w:val="0"/>
                <w:sz w:val="24"/>
                <w:szCs w:val="28"/>
              </w:rPr>
              <w:t>周</w:t>
            </w:r>
          </w:p>
        </w:tc>
        <w:tc>
          <w:tcPr>
            <w:tcW w:w="2145" w:type="dxa"/>
            <w:hideMark/>
          </w:tcPr>
          <w:p w14:paraId="266A0D68" w14:textId="77777777" w:rsidR="00B3659A" w:rsidRPr="00CB109F" w:rsidRDefault="00B3659A" w:rsidP="00B3659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4D91087A" w14:textId="77777777" w:rsidR="00B3659A" w:rsidRPr="00CB109F" w:rsidRDefault="00B3659A" w:rsidP="00B3659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 </w:t>
            </w:r>
          </w:p>
        </w:tc>
      </w:tr>
      <w:tr w:rsidR="00426360" w:rsidRPr="00CB109F" w14:paraId="3CD62D83" w14:textId="77777777" w:rsidTr="00650A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6C61A0" w14:textId="77777777" w:rsidR="00B3659A" w:rsidRPr="00CB109F" w:rsidRDefault="00B3659A" w:rsidP="00B3659A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联系导师</w:t>
            </w:r>
          </w:p>
        </w:tc>
        <w:tc>
          <w:tcPr>
            <w:tcW w:w="2835" w:type="dxa"/>
            <w:hideMark/>
          </w:tcPr>
          <w:p w14:paraId="29E9D7B8" w14:textId="77777777" w:rsidR="00B3659A" w:rsidRPr="00CB109F" w:rsidRDefault="00B3659A" w:rsidP="00B3659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000000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b/>
                <w:color w:val="000000"/>
                <w:kern w:val="0"/>
                <w:sz w:val="24"/>
                <w:szCs w:val="28"/>
              </w:rPr>
              <w:t>第</w:t>
            </w:r>
            <w:r w:rsidRPr="00CB109F">
              <w:rPr>
                <w:rFonts w:cs="Times New Roman"/>
                <w:b/>
                <w:color w:val="000000"/>
                <w:kern w:val="0"/>
                <w:sz w:val="24"/>
                <w:szCs w:val="28"/>
              </w:rPr>
              <w:t>9-13</w:t>
            </w:r>
            <w:r w:rsidRPr="00CB109F">
              <w:rPr>
                <w:rFonts w:cs="Times New Roman"/>
                <w:b/>
                <w:color w:val="000000"/>
                <w:kern w:val="0"/>
                <w:sz w:val="24"/>
                <w:szCs w:val="28"/>
              </w:rPr>
              <w:t>周</w:t>
            </w:r>
          </w:p>
        </w:tc>
        <w:tc>
          <w:tcPr>
            <w:tcW w:w="2145" w:type="dxa"/>
            <w:hideMark/>
          </w:tcPr>
          <w:p w14:paraId="0B058836" w14:textId="77777777" w:rsidR="00B3659A" w:rsidRPr="00CB109F" w:rsidRDefault="00B3659A" w:rsidP="00B3659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自发布通知日起</w:t>
            </w:r>
          </w:p>
        </w:tc>
        <w:tc>
          <w:tcPr>
            <w:tcW w:w="0" w:type="auto"/>
            <w:hideMark/>
          </w:tcPr>
          <w:p w14:paraId="6E473557" w14:textId="77777777" w:rsidR="00B3659A" w:rsidRPr="00CB109F" w:rsidRDefault="00B3659A" w:rsidP="00B3659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联系导师，如以确定导师，可提交开题表</w:t>
            </w:r>
          </w:p>
        </w:tc>
      </w:tr>
      <w:tr w:rsidR="00CB109F" w:rsidRPr="00CB109F" w14:paraId="14FAAA7A" w14:textId="77777777" w:rsidTr="00650A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9CCB6F" w14:textId="77777777" w:rsidR="00B3659A" w:rsidRPr="00CB109F" w:rsidRDefault="00B3659A" w:rsidP="00B3659A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开题</w:t>
            </w:r>
          </w:p>
        </w:tc>
        <w:tc>
          <w:tcPr>
            <w:tcW w:w="2835" w:type="dxa"/>
            <w:hideMark/>
          </w:tcPr>
          <w:p w14:paraId="3D356127" w14:textId="77777777" w:rsidR="00B3659A" w:rsidRPr="00CB109F" w:rsidRDefault="00B3659A" w:rsidP="00B3659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b/>
                <w:bCs/>
                <w:color w:val="000000"/>
                <w:kern w:val="0"/>
                <w:sz w:val="24"/>
                <w:szCs w:val="28"/>
              </w:rPr>
              <w:t>第</w:t>
            </w:r>
            <w:r w:rsidRPr="00CB109F">
              <w:rPr>
                <w:rFonts w:cs="Times New Roman"/>
                <w:b/>
                <w:bCs/>
                <w:color w:val="000000"/>
                <w:kern w:val="0"/>
                <w:sz w:val="24"/>
                <w:szCs w:val="28"/>
              </w:rPr>
              <w:t>13</w:t>
            </w:r>
            <w:r w:rsidRPr="00CB109F">
              <w:rPr>
                <w:rFonts w:cs="Times New Roman"/>
                <w:b/>
                <w:bCs/>
                <w:color w:val="000000"/>
                <w:kern w:val="0"/>
                <w:sz w:val="24"/>
                <w:szCs w:val="28"/>
              </w:rPr>
              <w:t>周</w:t>
            </w:r>
            <w:r w:rsidRPr="00CB109F">
              <w:rPr>
                <w:rFonts w:cs="Times New Roman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 w:rsidRPr="00CB109F">
              <w:rPr>
                <w:rFonts w:cs="Times New Roman"/>
                <w:b/>
                <w:bCs/>
                <w:color w:val="000000"/>
                <w:kern w:val="0"/>
                <w:sz w:val="24"/>
                <w:szCs w:val="28"/>
              </w:rPr>
              <w:t>周五截止</w:t>
            </w:r>
          </w:p>
        </w:tc>
        <w:tc>
          <w:tcPr>
            <w:tcW w:w="2145" w:type="dxa"/>
            <w:hideMark/>
          </w:tcPr>
          <w:p w14:paraId="43DCEA83" w14:textId="77777777" w:rsidR="00B3659A" w:rsidRPr="00CB109F" w:rsidRDefault="00B3659A" w:rsidP="00B3659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截止时间：</w:t>
            </w: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12</w:t>
            </w: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月</w:t>
            </w: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18</w:t>
            </w: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日（周五）中午</w:t>
            </w: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11:30</w:t>
            </w:r>
          </w:p>
        </w:tc>
        <w:tc>
          <w:tcPr>
            <w:tcW w:w="0" w:type="auto"/>
            <w:hideMark/>
          </w:tcPr>
          <w:p w14:paraId="0D1D7929" w14:textId="77777777" w:rsidR="00B3659A" w:rsidRPr="00CB109F" w:rsidRDefault="00B3659A" w:rsidP="00B3659A">
            <w:pPr>
              <w:widowControl/>
              <w:spacing w:line="39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3E3A39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b/>
                <w:bCs/>
                <w:color w:val="3E3A39"/>
                <w:kern w:val="0"/>
                <w:sz w:val="24"/>
                <w:szCs w:val="28"/>
              </w:rPr>
              <w:t>提交</w:t>
            </w:r>
            <w:r w:rsidRPr="00CB109F">
              <w:rPr>
                <w:rFonts w:cs="Times New Roman"/>
                <w:b/>
                <w:bCs/>
                <w:color w:val="00B0F0"/>
                <w:kern w:val="0"/>
                <w:sz w:val="24"/>
                <w:szCs w:val="28"/>
              </w:rPr>
              <w:t>《开题审核表》</w:t>
            </w:r>
          </w:p>
          <w:p w14:paraId="3EBDDE01" w14:textId="77777777" w:rsidR="00B3659A" w:rsidRPr="00CB109F" w:rsidRDefault="00B3659A" w:rsidP="00B3659A">
            <w:pPr>
              <w:widowControl/>
              <w:spacing w:line="39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3E3A39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color w:val="3E3A39"/>
                <w:kern w:val="0"/>
                <w:sz w:val="24"/>
                <w:szCs w:val="28"/>
              </w:rPr>
              <w:t>（导师如有院外老师还需提交</w:t>
            </w:r>
            <w:r w:rsidRPr="00CB109F">
              <w:rPr>
                <w:rFonts w:cs="Times New Roman"/>
                <w:b/>
                <w:color w:val="00B0F0"/>
                <w:kern w:val="0"/>
                <w:sz w:val="24"/>
                <w:szCs w:val="28"/>
              </w:rPr>
              <w:t>协议</w:t>
            </w:r>
            <w:r w:rsidRPr="00CB109F">
              <w:rPr>
                <w:rFonts w:cs="Times New Roman"/>
                <w:color w:val="3E3A39"/>
                <w:kern w:val="0"/>
                <w:sz w:val="24"/>
                <w:szCs w:val="28"/>
              </w:rPr>
              <w:t>）</w:t>
            </w:r>
          </w:p>
        </w:tc>
      </w:tr>
      <w:tr w:rsidR="00B3659A" w:rsidRPr="00CB109F" w14:paraId="6DCF0378" w14:textId="77777777" w:rsidTr="00650A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hideMark/>
          </w:tcPr>
          <w:p w14:paraId="6F6AC330" w14:textId="77777777" w:rsidR="00B3659A" w:rsidRPr="00CB109F" w:rsidRDefault="00B3659A" w:rsidP="00B3659A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寒假</w:t>
            </w:r>
          </w:p>
        </w:tc>
      </w:tr>
      <w:tr w:rsidR="00CB109F" w:rsidRPr="00CB109F" w14:paraId="20D55B3C" w14:textId="77777777" w:rsidTr="00650A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C4F653" w14:textId="77777777" w:rsidR="00B3659A" w:rsidRPr="00CB109F" w:rsidRDefault="00B3659A" w:rsidP="00B3659A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中期检查</w:t>
            </w:r>
          </w:p>
        </w:tc>
        <w:tc>
          <w:tcPr>
            <w:tcW w:w="2835" w:type="dxa"/>
            <w:hideMark/>
          </w:tcPr>
          <w:p w14:paraId="542A9F00" w14:textId="4029A8F9" w:rsidR="00B3659A" w:rsidRPr="00CB109F" w:rsidRDefault="00B3659A" w:rsidP="00B3659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b/>
                <w:bCs/>
                <w:color w:val="000000"/>
                <w:kern w:val="0"/>
                <w:sz w:val="24"/>
                <w:szCs w:val="28"/>
              </w:rPr>
              <w:t>第</w:t>
            </w:r>
            <w:r w:rsidR="00650A84" w:rsidRPr="00CB109F">
              <w:rPr>
                <w:rFonts w:cs="Times New Roman"/>
                <w:b/>
                <w:bCs/>
                <w:color w:val="000000"/>
                <w:kern w:val="0"/>
                <w:sz w:val="24"/>
                <w:szCs w:val="28"/>
              </w:rPr>
              <w:t>8</w:t>
            </w:r>
            <w:r w:rsidRPr="00CB109F">
              <w:rPr>
                <w:rFonts w:cs="Times New Roman"/>
                <w:b/>
                <w:bCs/>
                <w:color w:val="000000"/>
                <w:kern w:val="0"/>
                <w:sz w:val="24"/>
                <w:szCs w:val="28"/>
              </w:rPr>
              <w:t>周</w:t>
            </w:r>
            <w:r w:rsidRPr="00CB109F">
              <w:rPr>
                <w:rFonts w:cs="Times New Roman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 w:rsidRPr="00CB109F">
              <w:rPr>
                <w:rFonts w:cs="Times New Roman"/>
                <w:b/>
                <w:bCs/>
                <w:color w:val="000000"/>
                <w:kern w:val="0"/>
                <w:sz w:val="24"/>
                <w:szCs w:val="28"/>
              </w:rPr>
              <w:t>周五截止</w:t>
            </w:r>
          </w:p>
        </w:tc>
        <w:tc>
          <w:tcPr>
            <w:tcW w:w="2145" w:type="dxa"/>
            <w:hideMark/>
          </w:tcPr>
          <w:p w14:paraId="02229C78" w14:textId="5D65A449" w:rsidR="00B3659A" w:rsidRPr="00CB109F" w:rsidRDefault="00B3659A" w:rsidP="00B3659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截止时间：</w:t>
            </w: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4</w:t>
            </w: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月</w:t>
            </w:r>
            <w:r w:rsidR="00650A84"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30</w:t>
            </w: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日（周五）上午</w:t>
            </w: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11:30</w:t>
            </w:r>
          </w:p>
        </w:tc>
        <w:tc>
          <w:tcPr>
            <w:tcW w:w="0" w:type="auto"/>
            <w:hideMark/>
          </w:tcPr>
          <w:p w14:paraId="04D9566E" w14:textId="35D91E61" w:rsidR="00B3659A" w:rsidRPr="00CB109F" w:rsidRDefault="00B3659A" w:rsidP="00B3659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b/>
                <w:bCs/>
                <w:color w:val="000000"/>
                <w:kern w:val="0"/>
                <w:sz w:val="24"/>
                <w:szCs w:val="28"/>
              </w:rPr>
              <w:t>提交</w:t>
            </w:r>
            <w:r w:rsidRPr="00CB109F">
              <w:rPr>
                <w:rFonts w:cs="Times New Roman"/>
                <w:b/>
                <w:bCs/>
                <w:color w:val="00B0F0"/>
                <w:kern w:val="0"/>
                <w:sz w:val="24"/>
                <w:szCs w:val="28"/>
              </w:rPr>
              <w:t>《中期</w:t>
            </w:r>
            <w:r w:rsidR="00650A84" w:rsidRPr="00CB109F">
              <w:rPr>
                <w:rFonts w:cs="Times New Roman"/>
                <w:b/>
                <w:bCs/>
                <w:color w:val="00B0F0"/>
                <w:kern w:val="0"/>
                <w:sz w:val="24"/>
                <w:szCs w:val="28"/>
              </w:rPr>
              <w:t>审核</w:t>
            </w:r>
            <w:r w:rsidRPr="00CB109F">
              <w:rPr>
                <w:rFonts w:cs="Times New Roman"/>
                <w:b/>
                <w:bCs/>
                <w:color w:val="00B0F0"/>
                <w:kern w:val="0"/>
                <w:sz w:val="24"/>
                <w:szCs w:val="28"/>
              </w:rPr>
              <w:t>表》</w:t>
            </w:r>
          </w:p>
        </w:tc>
      </w:tr>
      <w:tr w:rsidR="00B3659A" w:rsidRPr="00CB109F" w14:paraId="5C5EC2B4" w14:textId="77777777" w:rsidTr="00650A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hideMark/>
          </w:tcPr>
          <w:p w14:paraId="3419C9C8" w14:textId="77777777" w:rsidR="00B3659A" w:rsidRPr="00CB109F" w:rsidRDefault="00B3659A" w:rsidP="00B3659A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 </w:t>
            </w:r>
          </w:p>
        </w:tc>
      </w:tr>
      <w:tr w:rsidR="00CB109F" w:rsidRPr="00CB109F" w14:paraId="05895B4C" w14:textId="77777777" w:rsidTr="00650A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6048B2" w14:textId="77777777" w:rsidR="00B3659A" w:rsidRPr="00CB109F" w:rsidRDefault="00B3659A" w:rsidP="00B3659A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论文初稿</w:t>
            </w:r>
          </w:p>
        </w:tc>
        <w:tc>
          <w:tcPr>
            <w:tcW w:w="2835" w:type="dxa"/>
            <w:hideMark/>
          </w:tcPr>
          <w:p w14:paraId="1AD1B9F8" w14:textId="0DCE4EAD" w:rsidR="00B3659A" w:rsidRPr="00CB109F" w:rsidRDefault="00B3659A" w:rsidP="00B3659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b/>
                <w:bCs/>
                <w:color w:val="000000"/>
                <w:kern w:val="0"/>
                <w:sz w:val="24"/>
                <w:szCs w:val="28"/>
              </w:rPr>
              <w:t>第</w:t>
            </w:r>
            <w:r w:rsidRPr="00CB109F">
              <w:rPr>
                <w:rFonts w:cs="Times New Roman"/>
                <w:b/>
                <w:bCs/>
                <w:color w:val="000000"/>
                <w:kern w:val="0"/>
                <w:sz w:val="24"/>
                <w:szCs w:val="28"/>
              </w:rPr>
              <w:t>1</w:t>
            </w:r>
            <w:r w:rsidR="00650A84" w:rsidRPr="00CB109F">
              <w:rPr>
                <w:rFonts w:cs="Times New Roman"/>
                <w:b/>
                <w:bCs/>
                <w:color w:val="000000"/>
                <w:kern w:val="0"/>
                <w:sz w:val="24"/>
                <w:szCs w:val="28"/>
              </w:rPr>
              <w:t>1</w:t>
            </w:r>
            <w:r w:rsidRPr="00CB109F">
              <w:rPr>
                <w:rFonts w:cs="Times New Roman"/>
                <w:b/>
                <w:bCs/>
                <w:color w:val="000000"/>
                <w:kern w:val="0"/>
                <w:sz w:val="24"/>
                <w:szCs w:val="28"/>
              </w:rPr>
              <w:t>周之前</w:t>
            </w:r>
          </w:p>
        </w:tc>
        <w:tc>
          <w:tcPr>
            <w:tcW w:w="2145" w:type="dxa"/>
            <w:hideMark/>
          </w:tcPr>
          <w:p w14:paraId="7AD828BF" w14:textId="0966068F" w:rsidR="00B3659A" w:rsidRPr="00CB109F" w:rsidRDefault="00B3659A" w:rsidP="00B3659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5</w:t>
            </w: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月</w:t>
            </w:r>
            <w:r w:rsidR="00650A84"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21</w:t>
            </w: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日之前</w:t>
            </w:r>
          </w:p>
        </w:tc>
        <w:tc>
          <w:tcPr>
            <w:tcW w:w="0" w:type="auto"/>
            <w:hideMark/>
          </w:tcPr>
          <w:p w14:paraId="51A0166E" w14:textId="77777777" w:rsidR="00B3659A" w:rsidRPr="00CB109F" w:rsidRDefault="00B3659A" w:rsidP="00B3659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完成毕业论文初稿，教师评阅并给出修改意见，学生修改论文。</w:t>
            </w:r>
          </w:p>
        </w:tc>
      </w:tr>
      <w:tr w:rsidR="00426360" w:rsidRPr="00CB109F" w14:paraId="230A7496" w14:textId="77777777" w:rsidTr="00650A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802437" w14:textId="77777777" w:rsidR="00B3659A" w:rsidRPr="00CB109F" w:rsidRDefault="00B3659A" w:rsidP="00B3659A">
            <w:pPr>
              <w:widowControl/>
              <w:spacing w:line="390" w:lineRule="atLeast"/>
              <w:rPr>
                <w:rFonts w:cs="Times New Roman"/>
                <w:color w:val="3E3A39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color w:val="3E3A39"/>
                <w:kern w:val="0"/>
                <w:sz w:val="24"/>
                <w:szCs w:val="28"/>
              </w:rPr>
              <w:t>论文定稿及检测</w:t>
            </w:r>
          </w:p>
        </w:tc>
        <w:tc>
          <w:tcPr>
            <w:tcW w:w="2835" w:type="dxa"/>
            <w:hideMark/>
          </w:tcPr>
          <w:p w14:paraId="2BFA0EE6" w14:textId="2CE58FCF" w:rsidR="00B3659A" w:rsidRPr="00CB109F" w:rsidRDefault="00B3659A" w:rsidP="00B3659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b/>
                <w:bCs/>
                <w:color w:val="000000"/>
                <w:kern w:val="0"/>
                <w:sz w:val="24"/>
                <w:szCs w:val="28"/>
              </w:rPr>
              <w:t>第</w:t>
            </w:r>
            <w:r w:rsidRPr="00CB109F">
              <w:rPr>
                <w:rFonts w:cs="Times New Roman"/>
                <w:b/>
                <w:bCs/>
                <w:color w:val="000000"/>
                <w:kern w:val="0"/>
                <w:sz w:val="24"/>
                <w:szCs w:val="28"/>
              </w:rPr>
              <w:t>1</w:t>
            </w:r>
            <w:r w:rsidR="00650A84" w:rsidRPr="00CB109F">
              <w:rPr>
                <w:rFonts w:cs="Times New Roman"/>
                <w:b/>
                <w:bCs/>
                <w:color w:val="000000"/>
                <w:kern w:val="0"/>
                <w:sz w:val="24"/>
                <w:szCs w:val="28"/>
              </w:rPr>
              <w:t>2</w:t>
            </w:r>
            <w:r w:rsidRPr="00CB109F">
              <w:rPr>
                <w:rFonts w:cs="Times New Roman"/>
                <w:b/>
                <w:bCs/>
                <w:color w:val="000000"/>
                <w:kern w:val="0"/>
                <w:sz w:val="24"/>
                <w:szCs w:val="28"/>
              </w:rPr>
              <w:t>-1</w:t>
            </w:r>
            <w:r w:rsidR="00650A84" w:rsidRPr="00CB109F">
              <w:rPr>
                <w:rFonts w:cs="Times New Roman"/>
                <w:b/>
                <w:bCs/>
                <w:color w:val="000000"/>
                <w:kern w:val="0"/>
                <w:sz w:val="24"/>
                <w:szCs w:val="28"/>
              </w:rPr>
              <w:t>3</w:t>
            </w:r>
            <w:r w:rsidRPr="00CB109F">
              <w:rPr>
                <w:rFonts w:cs="Times New Roman"/>
                <w:b/>
                <w:bCs/>
                <w:color w:val="000000"/>
                <w:kern w:val="0"/>
                <w:sz w:val="24"/>
                <w:szCs w:val="28"/>
              </w:rPr>
              <w:t>周</w:t>
            </w:r>
          </w:p>
        </w:tc>
        <w:tc>
          <w:tcPr>
            <w:tcW w:w="2145" w:type="dxa"/>
            <w:hideMark/>
          </w:tcPr>
          <w:p w14:paraId="331A5AE2" w14:textId="0BC0DAC7" w:rsidR="00B3659A" w:rsidRPr="00CB109F" w:rsidRDefault="00B3659A" w:rsidP="00B3659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5</w:t>
            </w: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月</w:t>
            </w:r>
            <w:r w:rsidR="00650A84"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22</w:t>
            </w: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日</w:t>
            </w: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-</w:t>
            </w:r>
            <w:r w:rsidR="00650A84"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6</w:t>
            </w: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月</w:t>
            </w:r>
            <w:r w:rsidR="00650A84"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4</w:t>
            </w: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日（周五）上午</w:t>
            </w: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11:30</w:t>
            </w:r>
          </w:p>
        </w:tc>
        <w:tc>
          <w:tcPr>
            <w:tcW w:w="0" w:type="auto"/>
            <w:hideMark/>
          </w:tcPr>
          <w:p w14:paraId="23E60E94" w14:textId="112774BC" w:rsidR="00B3659A" w:rsidRPr="00CB109F" w:rsidRDefault="00B3659A" w:rsidP="00B3659A">
            <w:pPr>
              <w:widowControl/>
              <w:spacing w:line="39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kern w:val="0"/>
                <w:sz w:val="24"/>
                <w:szCs w:val="28"/>
              </w:rPr>
              <w:t>1.</w:t>
            </w:r>
            <w:r w:rsidRPr="00CB109F">
              <w:rPr>
                <w:rFonts w:cs="Times New Roman"/>
                <w:kern w:val="0"/>
                <w:sz w:val="24"/>
                <w:szCs w:val="28"/>
              </w:rPr>
              <w:t>于毕业论文管理系统上传</w:t>
            </w:r>
            <w:r w:rsidRPr="00CB109F">
              <w:rPr>
                <w:rFonts w:cs="Times New Roman"/>
                <w:b/>
                <w:bCs/>
                <w:kern w:val="0"/>
                <w:sz w:val="24"/>
                <w:szCs w:val="28"/>
              </w:rPr>
              <w:t>定稿查重</w:t>
            </w:r>
            <w:r w:rsidRPr="00CB109F">
              <w:rPr>
                <w:rFonts w:cs="Times New Roman"/>
                <w:kern w:val="0"/>
                <w:sz w:val="24"/>
                <w:szCs w:val="28"/>
              </w:rPr>
              <w:t>，</w:t>
            </w:r>
            <w:r w:rsidRPr="00CB109F">
              <w:rPr>
                <w:rFonts w:cs="Times New Roman"/>
                <w:kern w:val="0"/>
                <w:sz w:val="24"/>
                <w:szCs w:val="28"/>
              </w:rPr>
              <w:t>10%</w:t>
            </w:r>
            <w:r w:rsidRPr="00CB109F">
              <w:rPr>
                <w:rFonts w:cs="Times New Roman"/>
                <w:kern w:val="0"/>
                <w:sz w:val="24"/>
                <w:szCs w:val="28"/>
              </w:rPr>
              <w:t>之内合格允许答辩，学生有</w:t>
            </w:r>
            <w:r w:rsidRPr="00CB109F">
              <w:rPr>
                <w:rFonts w:cs="Times New Roman"/>
                <w:kern w:val="0"/>
                <w:sz w:val="24"/>
                <w:szCs w:val="28"/>
              </w:rPr>
              <w:t>2</w:t>
            </w:r>
            <w:r w:rsidRPr="00CB109F">
              <w:rPr>
                <w:rFonts w:cs="Times New Roman"/>
                <w:kern w:val="0"/>
                <w:sz w:val="24"/>
                <w:szCs w:val="28"/>
              </w:rPr>
              <w:t>次检测机会</w:t>
            </w:r>
            <w:r w:rsidR="00CB109F" w:rsidRPr="00CB109F">
              <w:rPr>
                <w:rFonts w:cs="Times New Roman"/>
                <w:kern w:val="0"/>
                <w:sz w:val="24"/>
                <w:szCs w:val="28"/>
              </w:rPr>
              <w:t>；</w:t>
            </w:r>
            <w:r w:rsidRPr="00CB109F">
              <w:rPr>
                <w:rFonts w:cs="Times New Roman"/>
                <w:kern w:val="0"/>
                <w:sz w:val="24"/>
                <w:szCs w:val="28"/>
              </w:rPr>
              <w:br/>
              <w:t>2.</w:t>
            </w:r>
            <w:r w:rsidRPr="00CB109F">
              <w:rPr>
                <w:rFonts w:cs="Times New Roman"/>
                <w:b/>
                <w:bCs/>
                <w:color w:val="00B0F0"/>
                <w:kern w:val="0"/>
                <w:sz w:val="24"/>
                <w:szCs w:val="28"/>
              </w:rPr>
              <w:t>《导师评阅表》</w:t>
            </w:r>
            <w:r w:rsidRPr="00CB109F">
              <w:rPr>
                <w:rFonts w:cs="Times New Roman"/>
                <w:b/>
                <w:bCs/>
                <w:kern w:val="0"/>
                <w:sz w:val="24"/>
                <w:szCs w:val="28"/>
              </w:rPr>
              <w:t>（</w:t>
            </w:r>
            <w:r w:rsidRPr="00CB109F">
              <w:rPr>
                <w:rFonts w:cs="Times New Roman"/>
                <w:b/>
                <w:bCs/>
                <w:kern w:val="0"/>
                <w:sz w:val="24"/>
                <w:szCs w:val="28"/>
              </w:rPr>
              <w:t>2021</w:t>
            </w:r>
            <w:r w:rsidRPr="00CB109F">
              <w:rPr>
                <w:rFonts w:cs="Times New Roman"/>
                <w:b/>
                <w:bCs/>
                <w:kern w:val="0"/>
                <w:sz w:val="24"/>
                <w:szCs w:val="28"/>
              </w:rPr>
              <w:t>更新版）</w:t>
            </w:r>
            <w:r w:rsidRPr="00CB109F">
              <w:rPr>
                <w:rFonts w:cs="Times New Roman"/>
                <w:kern w:val="0"/>
                <w:sz w:val="24"/>
                <w:szCs w:val="28"/>
              </w:rPr>
              <w:t>导师签字</w:t>
            </w:r>
            <w:r w:rsidR="0059406C">
              <w:rPr>
                <w:rFonts w:cs="Times New Roman" w:hint="eastAsia"/>
                <w:kern w:val="0"/>
                <w:sz w:val="24"/>
                <w:szCs w:val="28"/>
              </w:rPr>
              <w:t>（如有两位导师则分别填写两份）</w:t>
            </w:r>
            <w:r w:rsidRPr="00CB109F">
              <w:rPr>
                <w:rFonts w:cs="Times New Roman"/>
                <w:kern w:val="0"/>
                <w:sz w:val="24"/>
                <w:szCs w:val="28"/>
              </w:rPr>
              <w:t>后，学生需留一份</w:t>
            </w:r>
            <w:r w:rsidRPr="00CB109F">
              <w:rPr>
                <w:rFonts w:cs="Times New Roman"/>
                <w:b/>
                <w:bCs/>
                <w:kern w:val="0"/>
                <w:sz w:val="24"/>
                <w:szCs w:val="28"/>
              </w:rPr>
              <w:t>扫描版</w:t>
            </w:r>
            <w:r w:rsidRPr="00CB109F">
              <w:rPr>
                <w:rFonts w:cs="Times New Roman"/>
                <w:kern w:val="0"/>
                <w:sz w:val="24"/>
                <w:szCs w:val="28"/>
              </w:rPr>
              <w:t>，附在毕业论文封面页后，</w:t>
            </w:r>
            <w:r w:rsidRPr="00CB109F">
              <w:rPr>
                <w:rFonts w:cs="Times New Roman"/>
                <w:b/>
                <w:bCs/>
                <w:kern w:val="0"/>
                <w:sz w:val="24"/>
                <w:szCs w:val="28"/>
              </w:rPr>
              <w:t>纸质版</w:t>
            </w:r>
            <w:r w:rsidRPr="00CB109F">
              <w:rPr>
                <w:rFonts w:cs="Times New Roman"/>
                <w:kern w:val="0"/>
                <w:sz w:val="24"/>
                <w:szCs w:val="28"/>
              </w:rPr>
              <w:t>上交至</w:t>
            </w:r>
            <w:r w:rsidR="00181880" w:rsidRPr="00CB109F">
              <w:rPr>
                <w:rFonts w:cs="Times New Roman"/>
                <w:kern w:val="0"/>
                <w:sz w:val="24"/>
                <w:szCs w:val="28"/>
              </w:rPr>
              <w:t>教务办</w:t>
            </w:r>
            <w:r w:rsidRPr="00CB109F">
              <w:rPr>
                <w:rFonts w:cs="Times New Roman"/>
                <w:kern w:val="0"/>
                <w:sz w:val="24"/>
                <w:szCs w:val="28"/>
              </w:rPr>
              <w:t>安排答辩</w:t>
            </w:r>
            <w:r w:rsidR="00CB109F" w:rsidRPr="00CB109F">
              <w:rPr>
                <w:rFonts w:cs="Times New Roman"/>
                <w:kern w:val="0"/>
                <w:sz w:val="24"/>
                <w:szCs w:val="28"/>
              </w:rPr>
              <w:t>；</w:t>
            </w:r>
          </w:p>
          <w:p w14:paraId="151D6077" w14:textId="4C33898F" w:rsidR="00CB109F" w:rsidRPr="00CB109F" w:rsidRDefault="00CB109F" w:rsidP="00B3659A">
            <w:pPr>
              <w:widowControl/>
              <w:spacing w:line="39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kern w:val="0"/>
                <w:sz w:val="24"/>
                <w:szCs w:val="28"/>
              </w:rPr>
              <w:t>3.</w:t>
            </w:r>
            <w:r w:rsidRPr="00CB109F">
              <w:rPr>
                <w:rFonts w:cs="Times New Roman"/>
                <w:b/>
                <w:color w:val="00B0F0"/>
                <w:kern w:val="0"/>
                <w:sz w:val="24"/>
                <w:szCs w:val="28"/>
              </w:rPr>
              <w:t>《毕业论文审查表》</w:t>
            </w:r>
            <w:r w:rsidRPr="00CB109F">
              <w:rPr>
                <w:rFonts w:cs="Times New Roman"/>
                <w:kern w:val="0"/>
                <w:sz w:val="24"/>
                <w:szCs w:val="28"/>
              </w:rPr>
              <w:t>（</w:t>
            </w:r>
            <w:r w:rsidRPr="00CB109F">
              <w:rPr>
                <w:rFonts w:cs="Times New Roman"/>
                <w:kern w:val="0"/>
                <w:sz w:val="24"/>
                <w:szCs w:val="28"/>
              </w:rPr>
              <w:t>2021</w:t>
            </w:r>
            <w:r w:rsidRPr="00CB109F">
              <w:rPr>
                <w:rFonts w:cs="Times New Roman"/>
                <w:kern w:val="0"/>
                <w:sz w:val="24"/>
                <w:szCs w:val="28"/>
              </w:rPr>
              <w:t>更新版），导师填写建议成绩并签字。</w:t>
            </w:r>
          </w:p>
        </w:tc>
      </w:tr>
      <w:tr w:rsidR="00CB109F" w:rsidRPr="00CB109F" w14:paraId="21A62274" w14:textId="77777777" w:rsidTr="00650A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2754ED" w14:textId="77777777" w:rsidR="00B3659A" w:rsidRPr="00CB109F" w:rsidRDefault="00B3659A" w:rsidP="00B3659A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论文答辩</w:t>
            </w:r>
          </w:p>
        </w:tc>
        <w:tc>
          <w:tcPr>
            <w:tcW w:w="2835" w:type="dxa"/>
            <w:hideMark/>
          </w:tcPr>
          <w:p w14:paraId="76F1F3A7" w14:textId="665C18A9" w:rsidR="00B3659A" w:rsidRPr="00CB109F" w:rsidRDefault="00B3659A" w:rsidP="00B3659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b/>
                <w:bCs/>
                <w:color w:val="000000"/>
                <w:kern w:val="0"/>
                <w:sz w:val="24"/>
                <w:szCs w:val="28"/>
              </w:rPr>
              <w:t>第</w:t>
            </w:r>
            <w:r w:rsidRPr="00CB109F">
              <w:rPr>
                <w:rFonts w:cs="Times New Roman"/>
                <w:b/>
                <w:bCs/>
                <w:color w:val="000000"/>
                <w:kern w:val="0"/>
                <w:sz w:val="24"/>
                <w:szCs w:val="28"/>
              </w:rPr>
              <w:t>1</w:t>
            </w:r>
            <w:r w:rsidR="00650A84" w:rsidRPr="00CB109F">
              <w:rPr>
                <w:rFonts w:cs="Times New Roman"/>
                <w:b/>
                <w:bCs/>
                <w:color w:val="000000"/>
                <w:kern w:val="0"/>
                <w:sz w:val="24"/>
                <w:szCs w:val="28"/>
              </w:rPr>
              <w:t>4</w:t>
            </w:r>
            <w:r w:rsidRPr="00CB109F">
              <w:rPr>
                <w:rFonts w:cs="Times New Roman"/>
                <w:b/>
                <w:bCs/>
                <w:color w:val="000000"/>
                <w:kern w:val="0"/>
                <w:sz w:val="24"/>
                <w:szCs w:val="28"/>
              </w:rPr>
              <w:t>周</w:t>
            </w:r>
          </w:p>
        </w:tc>
        <w:tc>
          <w:tcPr>
            <w:tcW w:w="2145" w:type="dxa"/>
            <w:hideMark/>
          </w:tcPr>
          <w:p w14:paraId="3B1D573D" w14:textId="68D0E7A3" w:rsidR="00B3659A" w:rsidRPr="00CB109F" w:rsidRDefault="00B3659A" w:rsidP="00B3659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6</w:t>
            </w: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月</w:t>
            </w:r>
            <w:r w:rsidR="00650A84"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11</w:t>
            </w: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日前由各系统</w:t>
            </w:r>
            <w:proofErr w:type="gramStart"/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一</w:t>
            </w:r>
            <w:proofErr w:type="gramEnd"/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安排</w:t>
            </w:r>
            <w:r w:rsidRPr="00CB109F">
              <w:rPr>
                <w:rFonts w:cs="Times New Roman"/>
                <w:b/>
                <w:bCs/>
                <w:color w:val="000000"/>
                <w:kern w:val="0"/>
                <w:sz w:val="24"/>
                <w:szCs w:val="28"/>
              </w:rPr>
              <w:t>答辩</w:t>
            </w:r>
          </w:p>
        </w:tc>
        <w:tc>
          <w:tcPr>
            <w:tcW w:w="0" w:type="auto"/>
            <w:hideMark/>
          </w:tcPr>
          <w:p w14:paraId="6FA88584" w14:textId="79A9DFAE" w:rsidR="00B3659A" w:rsidRPr="00CB109F" w:rsidRDefault="00CB109F" w:rsidP="00B3659A">
            <w:pPr>
              <w:widowControl/>
              <w:spacing w:line="39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kern w:val="0"/>
                <w:sz w:val="24"/>
                <w:szCs w:val="28"/>
              </w:rPr>
              <w:t>各系</w:t>
            </w:r>
            <w:r w:rsidR="00B3659A" w:rsidRPr="00CB109F">
              <w:rPr>
                <w:rFonts w:cs="Times New Roman"/>
                <w:kern w:val="0"/>
                <w:sz w:val="24"/>
                <w:szCs w:val="28"/>
              </w:rPr>
              <w:t>完成</w:t>
            </w:r>
            <w:r w:rsidR="00B3659A" w:rsidRPr="00CB109F">
              <w:rPr>
                <w:rFonts w:cs="Times New Roman"/>
                <w:b/>
                <w:bCs/>
                <w:color w:val="00B0F0"/>
                <w:kern w:val="0"/>
                <w:sz w:val="24"/>
                <w:szCs w:val="28"/>
              </w:rPr>
              <w:t>《答辩记录表》</w:t>
            </w:r>
            <w:r w:rsidR="00B3659A" w:rsidRPr="00CB109F">
              <w:rPr>
                <w:rFonts w:cs="Times New Roman"/>
                <w:b/>
                <w:bCs/>
                <w:kern w:val="0"/>
                <w:sz w:val="24"/>
                <w:szCs w:val="28"/>
              </w:rPr>
              <w:t>（</w:t>
            </w:r>
            <w:r w:rsidR="00B3659A" w:rsidRPr="00CB109F">
              <w:rPr>
                <w:rFonts w:cs="Times New Roman"/>
                <w:b/>
                <w:bCs/>
                <w:kern w:val="0"/>
                <w:sz w:val="24"/>
                <w:szCs w:val="28"/>
              </w:rPr>
              <w:t>2021</w:t>
            </w:r>
            <w:r w:rsidR="00B3659A" w:rsidRPr="00CB109F">
              <w:rPr>
                <w:rFonts w:cs="Times New Roman"/>
                <w:b/>
                <w:bCs/>
                <w:kern w:val="0"/>
                <w:sz w:val="24"/>
                <w:szCs w:val="28"/>
              </w:rPr>
              <w:t>更新版）、</w:t>
            </w:r>
            <w:r w:rsidR="00B3659A" w:rsidRPr="00CB109F">
              <w:rPr>
                <w:rFonts w:cs="Times New Roman"/>
                <w:b/>
                <w:bCs/>
                <w:color w:val="00B0F0"/>
                <w:kern w:val="0"/>
                <w:sz w:val="24"/>
                <w:szCs w:val="28"/>
              </w:rPr>
              <w:t>《答辩评</w:t>
            </w:r>
            <w:r w:rsidR="00B3659A" w:rsidRPr="00CB109F">
              <w:rPr>
                <w:rFonts w:cs="Times New Roman"/>
                <w:b/>
                <w:bCs/>
                <w:color w:val="00B0F0"/>
                <w:kern w:val="0"/>
                <w:sz w:val="24"/>
                <w:szCs w:val="28"/>
              </w:rPr>
              <w:t>分</w:t>
            </w:r>
            <w:r w:rsidR="00B3659A" w:rsidRPr="00CB109F">
              <w:rPr>
                <w:rFonts w:cs="Times New Roman"/>
                <w:b/>
                <w:bCs/>
                <w:color w:val="00B0F0"/>
                <w:kern w:val="0"/>
                <w:sz w:val="24"/>
                <w:szCs w:val="28"/>
              </w:rPr>
              <w:t>表》</w:t>
            </w:r>
          </w:p>
          <w:p w14:paraId="2F17084C" w14:textId="6DD13933" w:rsidR="00B3659A" w:rsidRPr="00CB109F" w:rsidRDefault="00B3659A" w:rsidP="00B3659A">
            <w:pPr>
              <w:widowControl/>
              <w:spacing w:line="39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kern w:val="0"/>
                <w:sz w:val="24"/>
                <w:szCs w:val="28"/>
              </w:rPr>
              <w:t>*</w:t>
            </w:r>
            <w:r w:rsidRPr="00CB109F">
              <w:rPr>
                <w:rFonts w:cs="Times New Roman"/>
                <w:kern w:val="0"/>
                <w:sz w:val="24"/>
                <w:szCs w:val="28"/>
              </w:rPr>
              <w:t>跟外专业</w:t>
            </w:r>
            <w:r w:rsidRPr="00CB109F">
              <w:rPr>
                <w:rFonts w:cs="Times New Roman"/>
                <w:kern w:val="0"/>
                <w:sz w:val="24"/>
                <w:szCs w:val="28"/>
              </w:rPr>
              <w:t>/</w:t>
            </w:r>
            <w:proofErr w:type="gramStart"/>
            <w:r w:rsidRPr="00CB109F">
              <w:rPr>
                <w:rFonts w:cs="Times New Roman"/>
                <w:kern w:val="0"/>
                <w:sz w:val="24"/>
                <w:szCs w:val="28"/>
              </w:rPr>
              <w:t>外院系</w:t>
            </w:r>
            <w:proofErr w:type="gramEnd"/>
            <w:r w:rsidRPr="00CB109F">
              <w:rPr>
                <w:rFonts w:cs="Times New Roman"/>
                <w:kern w:val="0"/>
                <w:sz w:val="24"/>
                <w:szCs w:val="28"/>
              </w:rPr>
              <w:t>/</w:t>
            </w:r>
            <w:r w:rsidRPr="00CB109F">
              <w:rPr>
                <w:rFonts w:cs="Times New Roman"/>
                <w:kern w:val="0"/>
                <w:sz w:val="24"/>
                <w:szCs w:val="28"/>
              </w:rPr>
              <w:t>外校导师做论文的同学需参加本专业答辩</w:t>
            </w:r>
          </w:p>
        </w:tc>
      </w:tr>
      <w:tr w:rsidR="00426360" w:rsidRPr="00CB109F" w14:paraId="4D230A1A" w14:textId="77777777" w:rsidTr="00650A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84839E" w14:textId="77777777" w:rsidR="00B3659A" w:rsidRPr="00CB109F" w:rsidRDefault="00B3659A" w:rsidP="00B3659A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论文提交</w:t>
            </w:r>
          </w:p>
        </w:tc>
        <w:tc>
          <w:tcPr>
            <w:tcW w:w="2835" w:type="dxa"/>
            <w:hideMark/>
          </w:tcPr>
          <w:p w14:paraId="5FBA4F8A" w14:textId="762AF39E" w:rsidR="00B3659A" w:rsidRPr="00CB109F" w:rsidRDefault="00B3659A" w:rsidP="00B3659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b/>
                <w:bCs/>
                <w:color w:val="000000"/>
                <w:kern w:val="0"/>
                <w:sz w:val="24"/>
                <w:szCs w:val="28"/>
              </w:rPr>
              <w:t>第</w:t>
            </w:r>
            <w:r w:rsidRPr="00CB109F">
              <w:rPr>
                <w:rFonts w:cs="Times New Roman"/>
                <w:b/>
                <w:bCs/>
                <w:color w:val="000000"/>
                <w:kern w:val="0"/>
                <w:sz w:val="24"/>
                <w:szCs w:val="28"/>
              </w:rPr>
              <w:t>15</w:t>
            </w:r>
            <w:r w:rsidRPr="00CB109F">
              <w:rPr>
                <w:rFonts w:cs="Times New Roman"/>
                <w:b/>
                <w:bCs/>
                <w:color w:val="000000"/>
                <w:kern w:val="0"/>
                <w:sz w:val="24"/>
                <w:szCs w:val="28"/>
              </w:rPr>
              <w:t>周</w:t>
            </w:r>
          </w:p>
        </w:tc>
        <w:tc>
          <w:tcPr>
            <w:tcW w:w="2145" w:type="dxa"/>
            <w:hideMark/>
          </w:tcPr>
          <w:p w14:paraId="098A46D0" w14:textId="77777777" w:rsidR="00B3659A" w:rsidRPr="00CB109F" w:rsidRDefault="00B3659A" w:rsidP="00B3659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截止时间：</w:t>
            </w: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6</w:t>
            </w: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月</w:t>
            </w: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18</w:t>
            </w: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日（周五）上午</w:t>
            </w:r>
            <w:r w:rsidRPr="00CB109F">
              <w:rPr>
                <w:rFonts w:cs="Times New Roman"/>
                <w:color w:val="000000"/>
                <w:kern w:val="0"/>
                <w:sz w:val="24"/>
                <w:szCs w:val="28"/>
              </w:rPr>
              <w:t>11:30</w:t>
            </w:r>
          </w:p>
        </w:tc>
        <w:tc>
          <w:tcPr>
            <w:tcW w:w="0" w:type="auto"/>
            <w:hideMark/>
          </w:tcPr>
          <w:p w14:paraId="18CB5FB3" w14:textId="32D7A09F" w:rsidR="00B3659A" w:rsidRPr="00CB109F" w:rsidRDefault="00CB109F" w:rsidP="00CB109F">
            <w:pPr>
              <w:widowControl/>
              <w:spacing w:line="39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kern w:val="0"/>
                <w:sz w:val="24"/>
                <w:szCs w:val="28"/>
              </w:rPr>
            </w:pPr>
            <w:r w:rsidRPr="00CB109F">
              <w:rPr>
                <w:rFonts w:cs="Times New Roman"/>
                <w:kern w:val="0"/>
                <w:sz w:val="24"/>
                <w:szCs w:val="28"/>
              </w:rPr>
              <w:t>学生</w:t>
            </w:r>
            <w:r w:rsidR="00B3659A" w:rsidRPr="00CB109F">
              <w:rPr>
                <w:rFonts w:cs="Times New Roman"/>
                <w:kern w:val="0"/>
                <w:sz w:val="24"/>
                <w:szCs w:val="28"/>
              </w:rPr>
              <w:t>提交论文（电子版</w:t>
            </w:r>
            <w:r w:rsidRPr="00CB109F">
              <w:rPr>
                <w:rFonts w:cs="Times New Roman"/>
                <w:kern w:val="0"/>
                <w:sz w:val="24"/>
                <w:szCs w:val="28"/>
              </w:rPr>
              <w:t>及纸质版</w:t>
            </w:r>
            <w:r w:rsidR="00B3659A" w:rsidRPr="00CB109F">
              <w:rPr>
                <w:rFonts w:cs="Times New Roman"/>
                <w:kern w:val="0"/>
                <w:sz w:val="24"/>
                <w:szCs w:val="28"/>
              </w:rPr>
              <w:t>）及全部材料</w:t>
            </w:r>
            <w:r w:rsidR="003B4AB9">
              <w:rPr>
                <w:rFonts w:cs="Times New Roman" w:hint="eastAsia"/>
                <w:kern w:val="0"/>
                <w:sz w:val="24"/>
                <w:szCs w:val="28"/>
              </w:rPr>
              <w:t>（导师评阅表、</w:t>
            </w:r>
            <w:r w:rsidR="00426360">
              <w:rPr>
                <w:rFonts w:cs="Times New Roman" w:hint="eastAsia"/>
                <w:kern w:val="0"/>
                <w:sz w:val="24"/>
                <w:szCs w:val="28"/>
              </w:rPr>
              <w:t>原创声明、使用授权说明处手写签字后扫描附于论文中</w:t>
            </w:r>
            <w:r w:rsidR="003B4AB9">
              <w:rPr>
                <w:rFonts w:cs="Times New Roman" w:hint="eastAsia"/>
                <w:kern w:val="0"/>
                <w:sz w:val="24"/>
                <w:szCs w:val="28"/>
              </w:rPr>
              <w:t>）</w:t>
            </w:r>
            <w:r w:rsidR="00B3659A" w:rsidRPr="00CB109F">
              <w:rPr>
                <w:rFonts w:cs="Times New Roman"/>
                <w:kern w:val="0"/>
                <w:sz w:val="24"/>
                <w:szCs w:val="28"/>
              </w:rPr>
              <w:t>；</w:t>
            </w:r>
            <w:r w:rsidR="00B3659A" w:rsidRPr="00CB109F">
              <w:rPr>
                <w:rFonts w:cs="Times New Roman"/>
                <w:kern w:val="0"/>
                <w:sz w:val="24"/>
                <w:szCs w:val="28"/>
              </w:rPr>
              <w:br/>
            </w:r>
            <w:r w:rsidR="00B3659A" w:rsidRPr="00CB109F">
              <w:rPr>
                <w:rFonts w:cs="Times New Roman"/>
                <w:kern w:val="0"/>
                <w:sz w:val="24"/>
                <w:szCs w:val="28"/>
              </w:rPr>
              <w:t>学生在</w:t>
            </w:r>
            <w:r w:rsidR="00B3659A" w:rsidRPr="00CB109F">
              <w:rPr>
                <w:rFonts w:cs="Times New Roman"/>
                <w:b/>
                <w:bCs/>
                <w:color w:val="00B0F0"/>
                <w:kern w:val="0"/>
                <w:sz w:val="24"/>
                <w:szCs w:val="28"/>
              </w:rPr>
              <w:t>毕业论文管理系统</w:t>
            </w:r>
            <w:r w:rsidR="00B3659A" w:rsidRPr="00CB109F">
              <w:rPr>
                <w:rFonts w:cs="Times New Roman"/>
                <w:kern w:val="0"/>
                <w:sz w:val="24"/>
                <w:szCs w:val="28"/>
              </w:rPr>
              <w:t>中上传论</w:t>
            </w:r>
            <w:r w:rsidR="00B3659A" w:rsidRPr="00CB109F">
              <w:rPr>
                <w:rFonts w:cs="Times New Roman"/>
                <w:kern w:val="0"/>
                <w:sz w:val="24"/>
                <w:szCs w:val="28"/>
              </w:rPr>
              <w:lastRenderedPageBreak/>
              <w:t>文</w:t>
            </w:r>
            <w:r w:rsidRPr="00CB109F">
              <w:rPr>
                <w:rFonts w:cs="Times New Roman"/>
                <w:kern w:val="0"/>
                <w:sz w:val="24"/>
                <w:szCs w:val="28"/>
              </w:rPr>
              <w:t>最终</w:t>
            </w:r>
            <w:r w:rsidR="00B3659A" w:rsidRPr="00CB109F">
              <w:rPr>
                <w:rFonts w:cs="Times New Roman"/>
                <w:kern w:val="0"/>
                <w:sz w:val="24"/>
                <w:szCs w:val="28"/>
              </w:rPr>
              <w:t>稿，在</w:t>
            </w:r>
            <w:r w:rsidR="00B3659A" w:rsidRPr="00CB109F">
              <w:rPr>
                <w:rFonts w:cs="Times New Roman"/>
                <w:b/>
                <w:bCs/>
                <w:color w:val="00B0F0"/>
                <w:kern w:val="0"/>
                <w:sz w:val="24"/>
                <w:szCs w:val="28"/>
              </w:rPr>
              <w:t>校内</w:t>
            </w:r>
            <w:r w:rsidR="004564E6">
              <w:fldChar w:fldCharType="begin"/>
            </w:r>
            <w:r w:rsidR="004564E6">
              <w:instrText xml:space="preserve"> HYPERLINK "https://portal.pku.edu.cn/" </w:instrText>
            </w:r>
            <w:r w:rsidR="004564E6">
              <w:fldChar w:fldCharType="separate"/>
            </w:r>
            <w:r w:rsidR="00B3659A" w:rsidRPr="00CB109F">
              <w:rPr>
                <w:rFonts w:cs="Times New Roman"/>
                <w:b/>
                <w:bCs/>
                <w:color w:val="00B0F0"/>
                <w:kern w:val="0"/>
                <w:sz w:val="24"/>
                <w:szCs w:val="28"/>
              </w:rPr>
              <w:t>门户</w:t>
            </w:r>
            <w:r w:rsidR="004564E6">
              <w:rPr>
                <w:rFonts w:cs="Times New Roman"/>
                <w:b/>
                <w:bCs/>
                <w:color w:val="00B0F0"/>
                <w:kern w:val="0"/>
                <w:sz w:val="24"/>
                <w:szCs w:val="28"/>
              </w:rPr>
              <w:fldChar w:fldCharType="end"/>
            </w:r>
            <w:r w:rsidR="00B3659A" w:rsidRPr="00CB109F">
              <w:rPr>
                <w:rFonts w:cs="Times New Roman"/>
                <w:kern w:val="0"/>
                <w:sz w:val="24"/>
                <w:szCs w:val="28"/>
              </w:rPr>
              <w:t>中提交论文信息。</w:t>
            </w:r>
          </w:p>
        </w:tc>
      </w:tr>
    </w:tbl>
    <w:p w14:paraId="3EACEDDF" w14:textId="0B2E571C" w:rsidR="00CB109F" w:rsidRPr="00CB109F" w:rsidRDefault="00B3659A" w:rsidP="00CB109F">
      <w:pPr>
        <w:widowControl/>
        <w:spacing w:after="75"/>
        <w:jc w:val="left"/>
        <w:rPr>
          <w:rFonts w:cs="Times New Roman"/>
          <w:kern w:val="0"/>
          <w:sz w:val="28"/>
          <w:szCs w:val="24"/>
        </w:rPr>
      </w:pPr>
      <w:r w:rsidRPr="00CB109F">
        <w:rPr>
          <w:rFonts w:cs="Times New Roman"/>
          <w:kern w:val="0"/>
          <w:sz w:val="28"/>
          <w:szCs w:val="24"/>
        </w:rPr>
        <w:lastRenderedPageBreak/>
        <w:t>毕业论文管理系统：</w:t>
      </w:r>
      <w:r w:rsidRPr="00CB109F">
        <w:rPr>
          <w:rFonts w:cs="Times New Roman"/>
          <w:kern w:val="0"/>
          <w:sz w:val="28"/>
          <w:szCs w:val="24"/>
        </w:rPr>
        <w:t>http://pku.co.cnki.net/</w:t>
      </w:r>
    </w:p>
    <w:p w14:paraId="54476A80" w14:textId="75790475" w:rsidR="00B3659A" w:rsidRPr="00CB109F" w:rsidRDefault="00B3659A" w:rsidP="00CB109F">
      <w:pPr>
        <w:widowControl/>
        <w:spacing w:after="75"/>
        <w:jc w:val="left"/>
        <w:rPr>
          <w:rFonts w:cs="Times New Roman"/>
          <w:kern w:val="0"/>
          <w:sz w:val="28"/>
          <w:szCs w:val="24"/>
        </w:rPr>
      </w:pPr>
      <w:r w:rsidRPr="00CB109F">
        <w:rPr>
          <w:rFonts w:cs="Times New Roman"/>
          <w:kern w:val="0"/>
          <w:sz w:val="28"/>
          <w:szCs w:val="24"/>
        </w:rPr>
        <w:t>校内门户：</w:t>
      </w:r>
      <w:r w:rsidRPr="00CB109F">
        <w:rPr>
          <w:rFonts w:cs="Times New Roman"/>
          <w:kern w:val="0"/>
          <w:sz w:val="28"/>
          <w:szCs w:val="24"/>
        </w:rPr>
        <w:t>https://portal.pku.edu.cn/</w:t>
      </w:r>
    </w:p>
    <w:p w14:paraId="69738D4A" w14:textId="77777777" w:rsidR="007430F1" w:rsidRPr="00CB109F" w:rsidRDefault="007430F1">
      <w:pPr>
        <w:rPr>
          <w:rFonts w:cs="Times New Roman"/>
        </w:rPr>
      </w:pPr>
    </w:p>
    <w:sectPr w:rsidR="007430F1" w:rsidRPr="00CB1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4F0F0" w14:textId="77777777" w:rsidR="00E4601B" w:rsidRDefault="00E4601B" w:rsidP="00E4601B">
      <w:r>
        <w:separator/>
      </w:r>
    </w:p>
  </w:endnote>
  <w:endnote w:type="continuationSeparator" w:id="0">
    <w:p w14:paraId="3B48E4A6" w14:textId="77777777" w:rsidR="00E4601B" w:rsidRDefault="00E4601B" w:rsidP="00E4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18AAB" w14:textId="77777777" w:rsidR="00E4601B" w:rsidRDefault="00E4601B" w:rsidP="00E4601B">
      <w:r>
        <w:separator/>
      </w:r>
    </w:p>
  </w:footnote>
  <w:footnote w:type="continuationSeparator" w:id="0">
    <w:p w14:paraId="2F7679D2" w14:textId="77777777" w:rsidR="00E4601B" w:rsidRDefault="00E4601B" w:rsidP="00E46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F3"/>
    <w:rsid w:val="000050F3"/>
    <w:rsid w:val="00181880"/>
    <w:rsid w:val="003B4AB9"/>
    <w:rsid w:val="00426360"/>
    <w:rsid w:val="004564E6"/>
    <w:rsid w:val="0059406C"/>
    <w:rsid w:val="00650A84"/>
    <w:rsid w:val="007430F1"/>
    <w:rsid w:val="00832C9C"/>
    <w:rsid w:val="009B34D2"/>
    <w:rsid w:val="00B3659A"/>
    <w:rsid w:val="00CB109F"/>
    <w:rsid w:val="00E4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CD8F49"/>
  <w15:chartTrackingRefBased/>
  <w15:docId w15:val="{0FF27485-F1EC-404A-B6DB-9D8B2F92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5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3659A"/>
    <w:rPr>
      <w:color w:val="0000FF"/>
      <w:u w:val="single"/>
    </w:rPr>
  </w:style>
  <w:style w:type="character" w:styleId="a5">
    <w:name w:val="Strong"/>
    <w:basedOn w:val="a0"/>
    <w:uiPriority w:val="22"/>
    <w:qFormat/>
    <w:rsid w:val="00B3659A"/>
    <w:rPr>
      <w:b/>
      <w:bCs/>
    </w:rPr>
  </w:style>
  <w:style w:type="paragraph" w:styleId="a6">
    <w:name w:val="header"/>
    <w:basedOn w:val="a"/>
    <w:link w:val="a7"/>
    <w:uiPriority w:val="99"/>
    <w:unhideWhenUsed/>
    <w:rsid w:val="00E46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4601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46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4601B"/>
    <w:rPr>
      <w:sz w:val="18"/>
      <w:szCs w:val="18"/>
    </w:rPr>
  </w:style>
  <w:style w:type="table" w:styleId="4-5">
    <w:name w:val="Grid Table 4 Accent 5"/>
    <w:basedOn w:val="a1"/>
    <w:uiPriority w:val="49"/>
    <w:rsid w:val="00181880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2">
    <w:name w:val="Grid Table 4 Accent 2"/>
    <w:basedOn w:val="a1"/>
    <w:uiPriority w:val="49"/>
    <w:rsid w:val="0018188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a">
    <w:name w:val="List Paragraph"/>
    <w:basedOn w:val="a"/>
    <w:uiPriority w:val="34"/>
    <w:qFormat/>
    <w:rsid w:val="00CB10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xiaomeng</dc:creator>
  <cp:keywords/>
  <dc:description/>
  <cp:lastModifiedBy>w</cp:lastModifiedBy>
  <cp:revision>6</cp:revision>
  <dcterms:created xsi:type="dcterms:W3CDTF">2021-04-27T03:21:00Z</dcterms:created>
  <dcterms:modified xsi:type="dcterms:W3CDTF">2021-04-28T01:30:00Z</dcterms:modified>
</cp:coreProperties>
</file>